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162FB1" w14:textId="233A3EA2" w:rsidR="00836634" w:rsidRDefault="0015199B">
      <w:r w:rsidRPr="0015199B">
        <w:t xml:space="preserve">Press </w:t>
      </w:r>
      <w:proofErr w:type="spellStart"/>
      <w:r w:rsidRPr="0015199B">
        <w:t>release</w:t>
      </w:r>
      <w:proofErr w:type="spellEnd"/>
      <w:r w:rsidRPr="0015199B">
        <w:t xml:space="preserve"> </w:t>
      </w:r>
      <w:proofErr w:type="spellStart"/>
      <w:r w:rsidRPr="0015199B">
        <w:t>product</w:t>
      </w:r>
      <w:proofErr w:type="spellEnd"/>
      <w:r w:rsidRPr="0015199B">
        <w:t xml:space="preserve"> </w:t>
      </w:r>
      <w:proofErr w:type="spellStart"/>
      <w:r w:rsidRPr="0015199B">
        <w:t>launch</w:t>
      </w:r>
      <w:proofErr w:type="spellEnd"/>
      <w:r w:rsidRPr="0015199B">
        <w:t xml:space="preserve"> HESS Uhren</w:t>
      </w:r>
    </w:p>
    <w:p w14:paraId="5A30753D" w14:textId="77777777" w:rsidR="00836634" w:rsidRDefault="00836634"/>
    <w:p w14:paraId="100E7A22" w14:textId="741C7A16" w:rsidR="00836634" w:rsidRDefault="006823EE">
      <w:r>
        <w:rPr>
          <w:bdr w:val="nil"/>
          <w:lang w:val="en-US" w:eastAsia="en-US"/>
        </w:rPr>
        <w:t xml:space="preserve">Luzern, </w:t>
      </w:r>
      <w:r>
        <w:rPr>
          <w:bdr w:val="nil"/>
          <w:lang w:val="en-US" w:eastAsia="en-US"/>
        </w:rPr>
        <w:t>March</w:t>
      </w:r>
      <w:r>
        <w:rPr>
          <w:bdr w:val="nil"/>
          <w:lang w:val="en-US" w:eastAsia="en-US"/>
        </w:rPr>
        <w:t xml:space="preserve"> </w:t>
      </w:r>
      <w:r>
        <w:rPr>
          <w:bdr w:val="nil"/>
          <w:lang w:val="en-US" w:eastAsia="en-US"/>
        </w:rPr>
        <w:t>25</w:t>
      </w:r>
      <w:r>
        <w:rPr>
          <w:bdr w:val="nil"/>
          <w:lang w:val="en-US" w:eastAsia="en-US"/>
        </w:rPr>
        <w:t>, 201</w:t>
      </w:r>
      <w:r>
        <w:rPr>
          <w:bdr w:val="nil"/>
          <w:lang w:val="en-US" w:eastAsia="en-US"/>
        </w:rPr>
        <w:t>7</w:t>
      </w:r>
    </w:p>
    <w:p w14:paraId="16701D15" w14:textId="3C469FEA" w:rsidR="00836634" w:rsidRDefault="0015199B">
      <w:pPr>
        <w:pStyle w:val="berschrift1"/>
        <w:contextualSpacing w:val="0"/>
      </w:pPr>
      <w:bookmarkStart w:id="0" w:name="_vre9vuamm3xx" w:colFirst="0" w:colLast="0"/>
      <w:bookmarkEnd w:id="0"/>
      <w:r w:rsidRPr="0015199B">
        <w:t xml:space="preserve">A </w:t>
      </w:r>
      <w:proofErr w:type="spellStart"/>
      <w:r w:rsidRPr="0015199B">
        <w:t>diamond</w:t>
      </w:r>
      <w:proofErr w:type="spellEnd"/>
      <w:r w:rsidRPr="0015199B">
        <w:t xml:space="preserve"> </w:t>
      </w:r>
      <w:proofErr w:type="spellStart"/>
      <w:r w:rsidRPr="0015199B">
        <w:t>dust</w:t>
      </w:r>
      <w:proofErr w:type="spellEnd"/>
      <w:r w:rsidRPr="0015199B">
        <w:t xml:space="preserve"> </w:t>
      </w:r>
      <w:proofErr w:type="spellStart"/>
      <w:r w:rsidRPr="0015199B">
        <w:t>dial</w:t>
      </w:r>
      <w:proofErr w:type="spellEnd"/>
      <w:r w:rsidR="00532307">
        <w:t xml:space="preserve"> </w:t>
      </w:r>
    </w:p>
    <w:p w14:paraId="661860FB" w14:textId="0EE68722" w:rsidR="00836634" w:rsidRDefault="0015199B">
      <w:pPr>
        <w:pStyle w:val="berschrift2"/>
        <w:contextualSpacing w:val="0"/>
      </w:pPr>
      <w:bookmarkStart w:id="1" w:name="_3fyui7w1mh44" w:colFirst="0" w:colLast="0"/>
      <w:bookmarkEnd w:id="1"/>
      <w:r>
        <w:rPr>
          <w:bdr w:val="nil"/>
        </w:rPr>
        <w:t xml:space="preserve">The </w:t>
      </w:r>
      <w:proofErr w:type="spellStart"/>
      <w:r>
        <w:rPr>
          <w:bdr w:val="nil"/>
        </w:rPr>
        <w:t>new</w:t>
      </w:r>
      <w:proofErr w:type="spellEnd"/>
      <w:r>
        <w:rPr>
          <w:bdr w:val="nil"/>
        </w:rPr>
        <w:t xml:space="preserve"> TWO.2 </w:t>
      </w:r>
      <w:proofErr w:type="spellStart"/>
      <w:r>
        <w:rPr>
          <w:bdr w:val="nil"/>
        </w:rPr>
        <w:t>model</w:t>
      </w:r>
      <w:proofErr w:type="spellEnd"/>
      <w:r>
        <w:rPr>
          <w:bdr w:val="nil"/>
        </w:rPr>
        <w:t xml:space="preserve"> </w:t>
      </w:r>
      <w:proofErr w:type="spellStart"/>
      <w:r>
        <w:rPr>
          <w:bdr w:val="nil"/>
        </w:rPr>
        <w:t>by</w:t>
      </w:r>
      <w:proofErr w:type="spellEnd"/>
      <w:r>
        <w:rPr>
          <w:bdr w:val="nil"/>
        </w:rPr>
        <w:t xml:space="preserve"> HESS Uhren</w:t>
      </w:r>
    </w:p>
    <w:p w14:paraId="504D596B" w14:textId="26B0A4DB" w:rsidR="00836634" w:rsidRDefault="0015199B">
      <w:pPr>
        <w:pStyle w:val="berschrift3"/>
        <w:contextualSpacing w:val="0"/>
      </w:pPr>
      <w:bookmarkStart w:id="2" w:name="_s0n91diyvxm0" w:colFirst="0" w:colLast="0"/>
      <w:bookmarkStart w:id="3" w:name="_GoBack"/>
      <w:bookmarkEnd w:id="2"/>
      <w:proofErr w:type="spellStart"/>
      <w:r>
        <w:rPr>
          <w:bdr w:val="nil"/>
        </w:rPr>
        <w:t>Subtle</w:t>
      </w:r>
      <w:proofErr w:type="spellEnd"/>
      <w:r>
        <w:rPr>
          <w:bdr w:val="nil"/>
        </w:rPr>
        <w:t xml:space="preserve"> in </w:t>
      </w:r>
      <w:proofErr w:type="spellStart"/>
      <w:r>
        <w:rPr>
          <w:bdr w:val="nil"/>
        </w:rPr>
        <w:t>the</w:t>
      </w:r>
      <w:proofErr w:type="spellEnd"/>
      <w:r>
        <w:rPr>
          <w:bdr w:val="nil"/>
        </w:rPr>
        <w:t xml:space="preserve"> </w:t>
      </w:r>
      <w:proofErr w:type="spellStart"/>
      <w:r>
        <w:rPr>
          <w:bdr w:val="nil"/>
        </w:rPr>
        <w:t>shadows</w:t>
      </w:r>
      <w:proofErr w:type="spellEnd"/>
      <w:r>
        <w:rPr>
          <w:bdr w:val="nil"/>
        </w:rPr>
        <w:t xml:space="preserve"> </w:t>
      </w:r>
      <w:proofErr w:type="spellStart"/>
      <w:r>
        <w:rPr>
          <w:bdr w:val="nil"/>
        </w:rPr>
        <w:t>and</w:t>
      </w:r>
      <w:proofErr w:type="spellEnd"/>
      <w:r>
        <w:rPr>
          <w:bdr w:val="nil"/>
        </w:rPr>
        <w:t xml:space="preserve"> in </w:t>
      </w:r>
      <w:proofErr w:type="spellStart"/>
      <w:r>
        <w:rPr>
          <w:bdr w:val="nil"/>
        </w:rPr>
        <w:t>darkness</w:t>
      </w:r>
      <w:proofErr w:type="spellEnd"/>
      <w:r>
        <w:rPr>
          <w:bdr w:val="nil"/>
        </w:rPr>
        <w:t xml:space="preserve">, </w:t>
      </w:r>
      <w:proofErr w:type="spellStart"/>
      <w:r>
        <w:rPr>
          <w:bdr w:val="nil"/>
        </w:rPr>
        <w:t>the</w:t>
      </w:r>
      <w:proofErr w:type="spellEnd"/>
      <w:r>
        <w:rPr>
          <w:bdr w:val="nil"/>
        </w:rPr>
        <w:t xml:space="preserve"> </w:t>
      </w:r>
      <w:proofErr w:type="spellStart"/>
      <w:r>
        <w:rPr>
          <w:bdr w:val="nil"/>
        </w:rPr>
        <w:t>diamond</w:t>
      </w:r>
      <w:proofErr w:type="spellEnd"/>
      <w:r>
        <w:rPr>
          <w:bdr w:val="nil"/>
        </w:rPr>
        <w:t xml:space="preserve"> </w:t>
      </w:r>
      <w:proofErr w:type="spellStart"/>
      <w:r>
        <w:rPr>
          <w:bdr w:val="nil"/>
        </w:rPr>
        <w:t>dust</w:t>
      </w:r>
      <w:proofErr w:type="spellEnd"/>
      <w:r>
        <w:rPr>
          <w:bdr w:val="nil"/>
        </w:rPr>
        <w:t xml:space="preserve"> </w:t>
      </w:r>
      <w:proofErr w:type="spellStart"/>
      <w:r>
        <w:rPr>
          <w:bdr w:val="nil"/>
        </w:rPr>
        <w:t>dial</w:t>
      </w:r>
      <w:proofErr w:type="spellEnd"/>
      <w:r>
        <w:rPr>
          <w:bdr w:val="nil"/>
        </w:rPr>
        <w:t xml:space="preserve"> </w:t>
      </w:r>
      <w:proofErr w:type="spellStart"/>
      <w:r>
        <w:rPr>
          <w:bdr w:val="nil"/>
        </w:rPr>
        <w:t>explodes</w:t>
      </w:r>
      <w:proofErr w:type="spellEnd"/>
      <w:r>
        <w:rPr>
          <w:bdr w:val="nil"/>
        </w:rPr>
        <w:t xml:space="preserve"> </w:t>
      </w:r>
      <w:bookmarkEnd w:id="3"/>
      <w:proofErr w:type="spellStart"/>
      <w:r>
        <w:rPr>
          <w:bdr w:val="nil"/>
        </w:rPr>
        <w:t>into</w:t>
      </w:r>
      <w:proofErr w:type="spellEnd"/>
      <w:r>
        <w:rPr>
          <w:bdr w:val="nil"/>
        </w:rPr>
        <w:t xml:space="preserve"> a </w:t>
      </w:r>
      <w:proofErr w:type="spellStart"/>
      <w:r>
        <w:rPr>
          <w:bdr w:val="nil"/>
        </w:rPr>
        <w:t>scintillating</w:t>
      </w:r>
      <w:proofErr w:type="spellEnd"/>
      <w:r>
        <w:rPr>
          <w:bdr w:val="nil"/>
        </w:rPr>
        <w:t xml:space="preserve"> </w:t>
      </w:r>
      <w:proofErr w:type="spellStart"/>
      <w:r>
        <w:rPr>
          <w:bdr w:val="nil"/>
        </w:rPr>
        <w:t>surface</w:t>
      </w:r>
      <w:proofErr w:type="spellEnd"/>
      <w:r>
        <w:rPr>
          <w:bdr w:val="nil"/>
        </w:rPr>
        <w:t xml:space="preserve"> </w:t>
      </w:r>
      <w:proofErr w:type="spellStart"/>
      <w:r>
        <w:rPr>
          <w:bdr w:val="nil"/>
        </w:rPr>
        <w:t>as</w:t>
      </w:r>
      <w:proofErr w:type="spellEnd"/>
      <w:r>
        <w:rPr>
          <w:bdr w:val="nil"/>
        </w:rPr>
        <w:t xml:space="preserve"> </w:t>
      </w:r>
      <w:proofErr w:type="spellStart"/>
      <w:r>
        <w:rPr>
          <w:bdr w:val="nil"/>
        </w:rPr>
        <w:t>soon</w:t>
      </w:r>
      <w:proofErr w:type="spellEnd"/>
      <w:r>
        <w:rPr>
          <w:bdr w:val="nil"/>
        </w:rPr>
        <w:t xml:space="preserve"> </w:t>
      </w:r>
      <w:proofErr w:type="spellStart"/>
      <w:r>
        <w:rPr>
          <w:bdr w:val="nil"/>
        </w:rPr>
        <w:t>it</w:t>
      </w:r>
      <w:proofErr w:type="spellEnd"/>
      <w:r>
        <w:rPr>
          <w:bdr w:val="nil"/>
        </w:rPr>
        <w:t xml:space="preserve"> </w:t>
      </w:r>
      <w:proofErr w:type="spellStart"/>
      <w:r>
        <w:rPr>
          <w:bdr w:val="nil"/>
        </w:rPr>
        <w:t>is</w:t>
      </w:r>
      <w:proofErr w:type="spellEnd"/>
      <w:r>
        <w:rPr>
          <w:bdr w:val="nil"/>
        </w:rPr>
        <w:t xml:space="preserve"> </w:t>
      </w:r>
      <w:proofErr w:type="spellStart"/>
      <w:r>
        <w:rPr>
          <w:bdr w:val="nil"/>
        </w:rPr>
        <w:t>exposed</w:t>
      </w:r>
      <w:proofErr w:type="spellEnd"/>
      <w:r>
        <w:rPr>
          <w:bdr w:val="nil"/>
        </w:rPr>
        <w:t xml:space="preserve"> </w:t>
      </w:r>
      <w:proofErr w:type="spellStart"/>
      <w:r>
        <w:rPr>
          <w:bdr w:val="nil"/>
        </w:rPr>
        <w:t>to</w:t>
      </w:r>
      <w:proofErr w:type="spellEnd"/>
      <w:r>
        <w:rPr>
          <w:bdr w:val="nil"/>
        </w:rPr>
        <w:t xml:space="preserve"> </w:t>
      </w:r>
      <w:proofErr w:type="spellStart"/>
      <w:r>
        <w:rPr>
          <w:bdr w:val="nil"/>
        </w:rPr>
        <w:t>sunlight</w:t>
      </w:r>
      <w:proofErr w:type="spellEnd"/>
      <w:r>
        <w:rPr>
          <w:bdr w:val="nil"/>
        </w:rPr>
        <w:t xml:space="preserve"> </w:t>
      </w:r>
      <w:proofErr w:type="spellStart"/>
      <w:r>
        <w:rPr>
          <w:bdr w:val="nil"/>
        </w:rPr>
        <w:t>as</w:t>
      </w:r>
      <w:proofErr w:type="spellEnd"/>
      <w:r>
        <w:rPr>
          <w:bdr w:val="nil"/>
        </w:rPr>
        <w:t xml:space="preserve"> </w:t>
      </w:r>
      <w:proofErr w:type="spellStart"/>
      <w:r>
        <w:rPr>
          <w:bdr w:val="nil"/>
        </w:rPr>
        <w:t>well</w:t>
      </w:r>
      <w:proofErr w:type="spellEnd"/>
      <w:r>
        <w:rPr>
          <w:bdr w:val="nil"/>
        </w:rPr>
        <w:t xml:space="preserve"> </w:t>
      </w:r>
      <w:proofErr w:type="spellStart"/>
      <w:r>
        <w:rPr>
          <w:bdr w:val="nil"/>
        </w:rPr>
        <w:t>as</w:t>
      </w:r>
      <w:proofErr w:type="spellEnd"/>
      <w:r>
        <w:rPr>
          <w:bdr w:val="nil"/>
        </w:rPr>
        <w:t xml:space="preserve"> </w:t>
      </w:r>
      <w:proofErr w:type="spellStart"/>
      <w:r>
        <w:rPr>
          <w:bdr w:val="nil"/>
        </w:rPr>
        <w:t>artificial</w:t>
      </w:r>
      <w:proofErr w:type="spellEnd"/>
      <w:r>
        <w:rPr>
          <w:bdr w:val="nil"/>
        </w:rPr>
        <w:t xml:space="preserve"> light. </w:t>
      </w:r>
      <w:proofErr w:type="spellStart"/>
      <w:r>
        <w:rPr>
          <w:bdr w:val="nil"/>
        </w:rPr>
        <w:t>Conceived</w:t>
      </w:r>
      <w:proofErr w:type="spellEnd"/>
      <w:r>
        <w:rPr>
          <w:bdr w:val="nil"/>
        </w:rPr>
        <w:t xml:space="preserve"> </w:t>
      </w:r>
      <w:proofErr w:type="spellStart"/>
      <w:r>
        <w:rPr>
          <w:bdr w:val="nil"/>
        </w:rPr>
        <w:t>with</w:t>
      </w:r>
      <w:proofErr w:type="spellEnd"/>
      <w:r>
        <w:rPr>
          <w:bdr w:val="nil"/>
        </w:rPr>
        <w:t xml:space="preserve"> </w:t>
      </w:r>
      <w:proofErr w:type="spellStart"/>
      <w:r>
        <w:rPr>
          <w:bdr w:val="nil"/>
        </w:rPr>
        <w:t>great</w:t>
      </w:r>
      <w:proofErr w:type="spellEnd"/>
      <w:r>
        <w:rPr>
          <w:bdr w:val="nil"/>
        </w:rPr>
        <w:t xml:space="preserve"> </w:t>
      </w:r>
      <w:proofErr w:type="spellStart"/>
      <w:r>
        <w:rPr>
          <w:bdr w:val="nil"/>
        </w:rPr>
        <w:t>patience</w:t>
      </w:r>
      <w:proofErr w:type="spellEnd"/>
      <w:r>
        <w:rPr>
          <w:bdr w:val="nil"/>
        </w:rPr>
        <w:t xml:space="preserve">, </w:t>
      </w:r>
      <w:proofErr w:type="spellStart"/>
      <w:r>
        <w:rPr>
          <w:bdr w:val="nil"/>
        </w:rPr>
        <w:t>our</w:t>
      </w:r>
      <w:proofErr w:type="spellEnd"/>
      <w:r>
        <w:rPr>
          <w:bdr w:val="nil"/>
        </w:rPr>
        <w:t xml:space="preserve"> </w:t>
      </w:r>
      <w:proofErr w:type="spellStart"/>
      <w:r>
        <w:rPr>
          <w:bdr w:val="nil"/>
        </w:rPr>
        <w:t>latest</w:t>
      </w:r>
      <w:proofErr w:type="spellEnd"/>
      <w:r>
        <w:rPr>
          <w:bdr w:val="nil"/>
        </w:rPr>
        <w:t xml:space="preserve"> </w:t>
      </w:r>
      <w:proofErr w:type="spellStart"/>
      <w:r>
        <w:rPr>
          <w:bdr w:val="nil"/>
        </w:rPr>
        <w:t>model</w:t>
      </w:r>
      <w:proofErr w:type="spellEnd"/>
      <w:r>
        <w:rPr>
          <w:bdr w:val="nil"/>
        </w:rPr>
        <w:t xml:space="preserve"> </w:t>
      </w:r>
      <w:proofErr w:type="spellStart"/>
      <w:r>
        <w:rPr>
          <w:bdr w:val="nil"/>
        </w:rPr>
        <w:t>is</w:t>
      </w:r>
      <w:proofErr w:type="spellEnd"/>
      <w:r>
        <w:rPr>
          <w:bdr w:val="nil"/>
        </w:rPr>
        <w:t xml:space="preserve"> </w:t>
      </w:r>
      <w:proofErr w:type="spellStart"/>
      <w:r>
        <w:rPr>
          <w:bdr w:val="nil"/>
        </w:rPr>
        <w:t>utterly</w:t>
      </w:r>
      <w:proofErr w:type="spellEnd"/>
      <w:r>
        <w:rPr>
          <w:bdr w:val="nil"/>
        </w:rPr>
        <w:t xml:space="preserve"> </w:t>
      </w:r>
      <w:proofErr w:type="spellStart"/>
      <w:r>
        <w:rPr>
          <w:bdr w:val="nil"/>
        </w:rPr>
        <w:t>delightful</w:t>
      </w:r>
      <w:proofErr w:type="spellEnd"/>
      <w:r>
        <w:rPr>
          <w:bdr w:val="nil"/>
        </w:rPr>
        <w:t>.</w:t>
      </w:r>
    </w:p>
    <w:p w14:paraId="426C4EB7" w14:textId="77777777" w:rsidR="00836634" w:rsidRDefault="00836634"/>
    <w:p w14:paraId="7ADD5A39" w14:textId="77777777" w:rsidR="0015199B" w:rsidRPr="00A12D48" w:rsidRDefault="0015199B" w:rsidP="0015199B">
      <w:pPr>
        <w:pStyle w:val="Standard1"/>
        <w:rPr>
          <w:lang w:val="de-CH"/>
        </w:rPr>
      </w:pPr>
      <w:r>
        <w:rPr>
          <w:bdr w:val="nil"/>
        </w:rPr>
        <w:t xml:space="preserve">A sudden flash of inspiration at the workbench eventually took shape after two years and countless experiments: The </w:t>
      </w:r>
      <w:r>
        <w:rPr>
          <w:b/>
          <w:bCs/>
          <w:bdr w:val="nil"/>
        </w:rPr>
        <w:t>TWO.2 Diamond Dust</w:t>
      </w:r>
      <w:r>
        <w:rPr>
          <w:bdr w:val="nil"/>
        </w:rPr>
        <w:t xml:space="preserve"> model features a totally unprecedented dial. </w:t>
      </w:r>
    </w:p>
    <w:p w14:paraId="18DB2443" w14:textId="77777777" w:rsidR="0015199B" w:rsidRPr="00A12D48" w:rsidRDefault="0015199B" w:rsidP="0015199B">
      <w:pPr>
        <w:pStyle w:val="Standard1"/>
        <w:rPr>
          <w:lang w:val="de-CH"/>
        </w:rPr>
      </w:pPr>
    </w:p>
    <w:p w14:paraId="2A0AD304" w14:textId="77777777" w:rsidR="0015199B" w:rsidRPr="00A12D48" w:rsidRDefault="0015199B" w:rsidP="0015199B">
      <w:pPr>
        <w:pStyle w:val="Standard1"/>
        <w:rPr>
          <w:lang w:val="de-CH"/>
        </w:rPr>
      </w:pPr>
      <w:r>
        <w:rPr>
          <w:bdr w:val="nil"/>
        </w:rPr>
        <w:t>To create it, diamond grains of defined sizes are applied to a preconditioned dial wafer in a complex process. They produce sparkling hues depending on the color combinations of the diamonds and the background.</w:t>
      </w:r>
    </w:p>
    <w:p w14:paraId="7C4E0E86" w14:textId="77777777" w:rsidR="0015199B" w:rsidRPr="00A12D48" w:rsidRDefault="0015199B" w:rsidP="0015199B">
      <w:pPr>
        <w:pStyle w:val="berschrift3"/>
        <w:rPr>
          <w:lang w:val="de-CH"/>
        </w:rPr>
      </w:pPr>
      <w:bookmarkStart w:id="4" w:name="_2et92p0"/>
      <w:bookmarkEnd w:id="4"/>
      <w:proofErr w:type="spellStart"/>
      <w:r>
        <w:rPr>
          <w:bdr w:val="nil"/>
        </w:rPr>
        <w:t>Quite</w:t>
      </w:r>
      <w:proofErr w:type="spellEnd"/>
      <w:r>
        <w:rPr>
          <w:bdr w:val="nil"/>
        </w:rPr>
        <w:t xml:space="preserve"> a </w:t>
      </w:r>
      <w:proofErr w:type="spellStart"/>
      <w:r>
        <w:rPr>
          <w:bdr w:val="nil"/>
        </w:rPr>
        <w:t>challenge</w:t>
      </w:r>
      <w:proofErr w:type="spellEnd"/>
    </w:p>
    <w:p w14:paraId="59903539" w14:textId="77777777" w:rsidR="0015199B" w:rsidRPr="00A12D48" w:rsidRDefault="0015199B" w:rsidP="0015199B">
      <w:pPr>
        <w:pStyle w:val="Standard1"/>
        <w:rPr>
          <w:lang w:val="de-CH"/>
        </w:rPr>
      </w:pPr>
      <w:r>
        <w:rPr>
          <w:bdr w:val="nil"/>
        </w:rPr>
        <w:t>Much time and many experiments were needed to bond the crystals on a substrate in such a way that would make them sparkle like a snow field or a star-studded sky. The key issue in the numerous trials was to find the right combination of light refraction, bond integrity, surface texture, and uniformity of the diamond dust dial. All parties involved, including the suppliers, were extremely committed. And it was worth the effort.</w:t>
      </w:r>
    </w:p>
    <w:p w14:paraId="0C56A001" w14:textId="77777777" w:rsidR="0015199B" w:rsidRPr="00A12D48" w:rsidRDefault="0015199B" w:rsidP="0015199B">
      <w:pPr>
        <w:pStyle w:val="Standard1"/>
        <w:jc w:val="center"/>
        <w:rPr>
          <w:lang w:val="de-CH"/>
        </w:rPr>
      </w:pPr>
    </w:p>
    <w:p w14:paraId="72450719" w14:textId="77777777" w:rsidR="0015199B" w:rsidRPr="00A12D48" w:rsidRDefault="0015199B" w:rsidP="0015199B">
      <w:pPr>
        <w:pStyle w:val="Standard1"/>
        <w:rPr>
          <w:lang w:val="de-CH"/>
        </w:rPr>
      </w:pPr>
      <w:r>
        <w:rPr>
          <w:sz w:val="28"/>
          <w:szCs w:val="28"/>
          <w:bdr w:val="nil"/>
        </w:rPr>
        <w:t>"As if on a field covered by snowflakes, thousands of tiny diamond stars vie for attention."</w:t>
      </w:r>
    </w:p>
    <w:p w14:paraId="5D2E47E3" w14:textId="77777777" w:rsidR="0015199B" w:rsidRDefault="0015199B" w:rsidP="0015199B">
      <w:pPr>
        <w:pStyle w:val="Standard1"/>
        <w:rPr>
          <w:lang w:val="de-CH"/>
        </w:rPr>
      </w:pPr>
    </w:p>
    <w:p w14:paraId="00A907BB" w14:textId="77777777" w:rsidR="0015199B" w:rsidRDefault="0015199B" w:rsidP="0015199B">
      <w:pPr>
        <w:pStyle w:val="Standard1"/>
        <w:rPr>
          <w:lang w:val="de-CH"/>
        </w:rPr>
      </w:pPr>
    </w:p>
    <w:p w14:paraId="6F9A48E7" w14:textId="77777777" w:rsidR="0015199B" w:rsidRDefault="0015199B" w:rsidP="0015199B">
      <w:pPr>
        <w:pStyle w:val="Standard1"/>
        <w:rPr>
          <w:lang w:val="de-CH"/>
        </w:rPr>
      </w:pPr>
    </w:p>
    <w:p w14:paraId="0CEBBA10" w14:textId="77777777" w:rsidR="0015199B" w:rsidRDefault="0015199B" w:rsidP="0015199B">
      <w:pPr>
        <w:pStyle w:val="Standard1"/>
        <w:rPr>
          <w:lang w:val="de-CH"/>
        </w:rPr>
      </w:pPr>
    </w:p>
    <w:p w14:paraId="4A4DA54B" w14:textId="77777777" w:rsidR="0015199B" w:rsidRDefault="0015199B" w:rsidP="0015199B">
      <w:pPr>
        <w:pStyle w:val="Standard1"/>
        <w:rPr>
          <w:lang w:val="de-CH"/>
        </w:rPr>
      </w:pPr>
    </w:p>
    <w:p w14:paraId="1FCB11E7" w14:textId="77777777" w:rsidR="0015199B" w:rsidRPr="00A12D48" w:rsidRDefault="0015199B" w:rsidP="0015199B">
      <w:pPr>
        <w:pStyle w:val="Standard1"/>
        <w:rPr>
          <w:lang w:val="de-CH"/>
        </w:rPr>
      </w:pPr>
    </w:p>
    <w:p w14:paraId="4C7A94B9" w14:textId="77777777" w:rsidR="0015199B" w:rsidRDefault="0015199B" w:rsidP="0015199B">
      <w:pPr>
        <w:pStyle w:val="berschrift3"/>
        <w:rPr>
          <w:bdr w:val="nil"/>
        </w:rPr>
      </w:pPr>
      <w:bookmarkStart w:id="5" w:name="_tyjcwt"/>
      <w:bookmarkEnd w:id="5"/>
    </w:p>
    <w:p w14:paraId="15A853D4" w14:textId="77777777" w:rsidR="0015199B" w:rsidRDefault="0015199B" w:rsidP="0015199B">
      <w:pPr>
        <w:pStyle w:val="berschrift3"/>
        <w:rPr>
          <w:bdr w:val="nil"/>
        </w:rPr>
      </w:pPr>
    </w:p>
    <w:p w14:paraId="5388A867" w14:textId="77777777" w:rsidR="0015199B" w:rsidRPr="00A12D48" w:rsidRDefault="0015199B" w:rsidP="0015199B">
      <w:pPr>
        <w:pStyle w:val="berschrift3"/>
        <w:rPr>
          <w:lang w:val="de-CH"/>
        </w:rPr>
      </w:pPr>
      <w:r>
        <w:rPr>
          <w:bdr w:val="nil"/>
        </w:rPr>
        <w:t xml:space="preserve">The </w:t>
      </w:r>
      <w:proofErr w:type="spellStart"/>
      <w:r>
        <w:rPr>
          <w:bdr w:val="nil"/>
        </w:rPr>
        <w:t>secret</w:t>
      </w:r>
      <w:proofErr w:type="spellEnd"/>
      <w:r>
        <w:rPr>
          <w:bdr w:val="nil"/>
        </w:rPr>
        <w:t xml:space="preserve"> </w:t>
      </w:r>
      <w:proofErr w:type="spellStart"/>
      <w:r>
        <w:rPr>
          <w:bdr w:val="nil"/>
        </w:rPr>
        <w:t>of</w:t>
      </w:r>
      <w:proofErr w:type="spellEnd"/>
      <w:r>
        <w:rPr>
          <w:bdr w:val="nil"/>
        </w:rPr>
        <w:t xml:space="preserve"> </w:t>
      </w:r>
      <w:proofErr w:type="spellStart"/>
      <w:r>
        <w:rPr>
          <w:bdr w:val="nil"/>
        </w:rPr>
        <w:t>the</w:t>
      </w:r>
      <w:proofErr w:type="spellEnd"/>
      <w:r>
        <w:rPr>
          <w:bdr w:val="nil"/>
        </w:rPr>
        <w:t xml:space="preserve"> </w:t>
      </w:r>
      <w:proofErr w:type="spellStart"/>
      <w:r>
        <w:rPr>
          <w:bdr w:val="nil"/>
        </w:rPr>
        <w:t>new</w:t>
      </w:r>
      <w:proofErr w:type="spellEnd"/>
      <w:r>
        <w:rPr>
          <w:bdr w:val="nil"/>
        </w:rPr>
        <w:t xml:space="preserve"> TWO.2</w:t>
      </w:r>
    </w:p>
    <w:p w14:paraId="3CB1688F" w14:textId="77777777" w:rsidR="0015199B" w:rsidRPr="00A12D48" w:rsidRDefault="0015199B" w:rsidP="0015199B">
      <w:pPr>
        <w:pStyle w:val="Standard1"/>
        <w:rPr>
          <w:lang w:val="de-CH"/>
        </w:rPr>
      </w:pPr>
      <w:r>
        <w:rPr>
          <w:bdr w:val="nil"/>
        </w:rPr>
        <w:t xml:space="preserve">The breakthrough finally involved the attachment of the diamond grains on the substrate in such a way that they can be distributed uniformly but also protrude from the base material to such a degree that a fascinating choreography of light can unfold. </w:t>
      </w:r>
    </w:p>
    <w:p w14:paraId="7D051A6D" w14:textId="77777777" w:rsidR="0015199B" w:rsidRPr="00A12D48" w:rsidRDefault="0015199B" w:rsidP="0015199B">
      <w:pPr>
        <w:pStyle w:val="Standard1"/>
        <w:rPr>
          <w:lang w:val="de-CH"/>
        </w:rPr>
      </w:pPr>
    </w:p>
    <w:p w14:paraId="6F7C8BD2" w14:textId="47D3B7B1" w:rsidR="00CD50E7" w:rsidRDefault="0015199B" w:rsidP="0015199B">
      <w:r>
        <w:rPr>
          <w:bdr w:val="nil"/>
        </w:rPr>
        <w:t xml:space="preserve">The </w:t>
      </w:r>
      <w:proofErr w:type="spellStart"/>
      <w:r>
        <w:rPr>
          <w:bdr w:val="nil"/>
        </w:rPr>
        <w:t>exact</w:t>
      </w:r>
      <w:proofErr w:type="spellEnd"/>
      <w:r>
        <w:rPr>
          <w:bdr w:val="nil"/>
        </w:rPr>
        <w:t xml:space="preserve"> </w:t>
      </w:r>
      <w:proofErr w:type="spellStart"/>
      <w:r>
        <w:rPr>
          <w:bdr w:val="nil"/>
        </w:rPr>
        <w:t>process</w:t>
      </w:r>
      <w:proofErr w:type="spellEnd"/>
      <w:r>
        <w:rPr>
          <w:bdr w:val="nil"/>
        </w:rPr>
        <w:t xml:space="preserve"> </w:t>
      </w:r>
      <w:proofErr w:type="spellStart"/>
      <w:r>
        <w:rPr>
          <w:bdr w:val="nil"/>
        </w:rPr>
        <w:t>remains</w:t>
      </w:r>
      <w:proofErr w:type="spellEnd"/>
      <w:r>
        <w:rPr>
          <w:bdr w:val="nil"/>
        </w:rPr>
        <w:t xml:space="preserve"> </w:t>
      </w:r>
      <w:proofErr w:type="spellStart"/>
      <w:r>
        <w:rPr>
          <w:bdr w:val="nil"/>
        </w:rPr>
        <w:t>our</w:t>
      </w:r>
      <w:proofErr w:type="spellEnd"/>
      <w:r>
        <w:rPr>
          <w:bdr w:val="nil"/>
        </w:rPr>
        <w:t xml:space="preserve"> </w:t>
      </w:r>
      <w:proofErr w:type="spellStart"/>
      <w:r>
        <w:rPr>
          <w:bdr w:val="nil"/>
        </w:rPr>
        <w:t>little</w:t>
      </w:r>
      <w:proofErr w:type="spellEnd"/>
      <w:r>
        <w:rPr>
          <w:bdr w:val="nil"/>
        </w:rPr>
        <w:t xml:space="preserve"> </w:t>
      </w:r>
      <w:proofErr w:type="spellStart"/>
      <w:r>
        <w:rPr>
          <w:bdr w:val="nil"/>
        </w:rPr>
        <w:t>secret</w:t>
      </w:r>
      <w:proofErr w:type="spellEnd"/>
      <w:r>
        <w:rPr>
          <w:bdr w:val="nil"/>
        </w:rPr>
        <w:t xml:space="preserve">. But </w:t>
      </w:r>
      <w:proofErr w:type="spellStart"/>
      <w:r>
        <w:rPr>
          <w:bdr w:val="nil"/>
        </w:rPr>
        <w:t>one</w:t>
      </w:r>
      <w:proofErr w:type="spellEnd"/>
      <w:r>
        <w:rPr>
          <w:bdr w:val="nil"/>
        </w:rPr>
        <w:t xml:space="preserve"> </w:t>
      </w:r>
      <w:proofErr w:type="spellStart"/>
      <w:r>
        <w:rPr>
          <w:bdr w:val="nil"/>
        </w:rPr>
        <w:t>thing</w:t>
      </w:r>
      <w:proofErr w:type="spellEnd"/>
      <w:r>
        <w:rPr>
          <w:bdr w:val="nil"/>
        </w:rPr>
        <w:t xml:space="preserve"> </w:t>
      </w:r>
      <w:proofErr w:type="spellStart"/>
      <w:r>
        <w:rPr>
          <w:bdr w:val="nil"/>
        </w:rPr>
        <w:t>is</w:t>
      </w:r>
      <w:proofErr w:type="spellEnd"/>
      <w:r>
        <w:rPr>
          <w:bdr w:val="nil"/>
        </w:rPr>
        <w:t xml:space="preserve"> </w:t>
      </w:r>
      <w:proofErr w:type="spellStart"/>
      <w:r>
        <w:rPr>
          <w:bdr w:val="nil"/>
        </w:rPr>
        <w:t>certain</w:t>
      </w:r>
      <w:proofErr w:type="spellEnd"/>
      <w:r>
        <w:rPr>
          <w:bdr w:val="nil"/>
        </w:rPr>
        <w:t xml:space="preserve">: Images </w:t>
      </w:r>
      <w:proofErr w:type="spellStart"/>
      <w:r>
        <w:rPr>
          <w:bdr w:val="nil"/>
        </w:rPr>
        <w:t>and</w:t>
      </w:r>
      <w:proofErr w:type="spellEnd"/>
      <w:r>
        <w:rPr>
          <w:bdr w:val="nil"/>
        </w:rPr>
        <w:t xml:space="preserve"> </w:t>
      </w:r>
      <w:proofErr w:type="spellStart"/>
      <w:r>
        <w:rPr>
          <w:bdr w:val="nil"/>
        </w:rPr>
        <w:t>words</w:t>
      </w:r>
      <w:proofErr w:type="spellEnd"/>
      <w:r>
        <w:rPr>
          <w:bdr w:val="nil"/>
        </w:rPr>
        <w:t xml:space="preserve"> </w:t>
      </w:r>
      <w:proofErr w:type="spellStart"/>
      <w:r>
        <w:rPr>
          <w:bdr w:val="nil"/>
        </w:rPr>
        <w:t>are</w:t>
      </w:r>
      <w:proofErr w:type="spellEnd"/>
      <w:r>
        <w:rPr>
          <w:bdr w:val="nil"/>
        </w:rPr>
        <w:t xml:space="preserve"> </w:t>
      </w:r>
      <w:proofErr w:type="spellStart"/>
      <w:r>
        <w:rPr>
          <w:bdr w:val="nil"/>
        </w:rPr>
        <w:t>merely</w:t>
      </w:r>
      <w:proofErr w:type="spellEnd"/>
      <w:r>
        <w:rPr>
          <w:bdr w:val="nil"/>
        </w:rPr>
        <w:t xml:space="preserve"> </w:t>
      </w:r>
      <w:proofErr w:type="spellStart"/>
      <w:r>
        <w:rPr>
          <w:bdr w:val="nil"/>
        </w:rPr>
        <w:t>descriptive</w:t>
      </w:r>
      <w:proofErr w:type="spellEnd"/>
      <w:r>
        <w:rPr>
          <w:bdr w:val="nil"/>
        </w:rPr>
        <w:t xml:space="preserve">. The </w:t>
      </w:r>
      <w:proofErr w:type="spellStart"/>
      <w:r>
        <w:rPr>
          <w:bdr w:val="nil"/>
        </w:rPr>
        <w:t>only</w:t>
      </w:r>
      <w:proofErr w:type="spellEnd"/>
      <w:r>
        <w:rPr>
          <w:bdr w:val="nil"/>
        </w:rPr>
        <w:t xml:space="preserve"> </w:t>
      </w:r>
      <w:proofErr w:type="spellStart"/>
      <w:r>
        <w:rPr>
          <w:bdr w:val="nil"/>
        </w:rPr>
        <w:t>way</w:t>
      </w:r>
      <w:proofErr w:type="spellEnd"/>
      <w:r>
        <w:rPr>
          <w:bdr w:val="nil"/>
        </w:rPr>
        <w:t xml:space="preserve"> </w:t>
      </w:r>
      <w:proofErr w:type="spellStart"/>
      <w:r>
        <w:rPr>
          <w:bdr w:val="nil"/>
        </w:rPr>
        <w:t>to</w:t>
      </w:r>
      <w:proofErr w:type="spellEnd"/>
      <w:r>
        <w:rPr>
          <w:bdr w:val="nil"/>
        </w:rPr>
        <w:t xml:space="preserve"> </w:t>
      </w:r>
      <w:proofErr w:type="spellStart"/>
      <w:r>
        <w:rPr>
          <w:bdr w:val="nil"/>
        </w:rPr>
        <w:t>experience</w:t>
      </w:r>
      <w:proofErr w:type="spellEnd"/>
      <w:r>
        <w:rPr>
          <w:bdr w:val="nil"/>
        </w:rPr>
        <w:t xml:space="preserve"> </w:t>
      </w:r>
      <w:proofErr w:type="spellStart"/>
      <w:r>
        <w:rPr>
          <w:bdr w:val="nil"/>
        </w:rPr>
        <w:t>the</w:t>
      </w:r>
      <w:proofErr w:type="spellEnd"/>
      <w:r>
        <w:rPr>
          <w:bdr w:val="nil"/>
        </w:rPr>
        <w:t xml:space="preserve"> </w:t>
      </w:r>
      <w:proofErr w:type="spellStart"/>
      <w:r>
        <w:rPr>
          <w:bdr w:val="nil"/>
        </w:rPr>
        <w:t>orchestration</w:t>
      </w:r>
      <w:proofErr w:type="spellEnd"/>
      <w:r>
        <w:rPr>
          <w:bdr w:val="nil"/>
        </w:rPr>
        <w:t xml:space="preserve"> </w:t>
      </w:r>
      <w:proofErr w:type="spellStart"/>
      <w:r>
        <w:rPr>
          <w:bdr w:val="nil"/>
        </w:rPr>
        <w:t>of</w:t>
      </w:r>
      <w:proofErr w:type="spellEnd"/>
      <w:r>
        <w:rPr>
          <w:bdr w:val="nil"/>
        </w:rPr>
        <w:t xml:space="preserve"> light </w:t>
      </w:r>
      <w:proofErr w:type="spellStart"/>
      <w:r>
        <w:rPr>
          <w:bdr w:val="nil"/>
        </w:rPr>
        <w:t>and</w:t>
      </w:r>
      <w:proofErr w:type="spellEnd"/>
      <w:r>
        <w:rPr>
          <w:bdr w:val="nil"/>
        </w:rPr>
        <w:t xml:space="preserve"> </w:t>
      </w:r>
      <w:proofErr w:type="spellStart"/>
      <w:r>
        <w:rPr>
          <w:bdr w:val="nil"/>
        </w:rPr>
        <w:t>color</w:t>
      </w:r>
      <w:proofErr w:type="spellEnd"/>
      <w:r>
        <w:rPr>
          <w:bdr w:val="nil"/>
        </w:rPr>
        <w:t xml:space="preserve"> on </w:t>
      </w:r>
      <w:proofErr w:type="spellStart"/>
      <w:r>
        <w:rPr>
          <w:bdr w:val="nil"/>
        </w:rPr>
        <w:t>the</w:t>
      </w:r>
      <w:proofErr w:type="spellEnd"/>
      <w:r>
        <w:rPr>
          <w:bdr w:val="nil"/>
        </w:rPr>
        <w:t xml:space="preserve"> </w:t>
      </w:r>
      <w:proofErr w:type="spellStart"/>
      <w:r>
        <w:rPr>
          <w:bdr w:val="nil"/>
        </w:rPr>
        <w:t>dial</w:t>
      </w:r>
      <w:proofErr w:type="spellEnd"/>
      <w:r>
        <w:rPr>
          <w:bdr w:val="nil"/>
        </w:rPr>
        <w:t xml:space="preserve"> </w:t>
      </w:r>
      <w:proofErr w:type="spellStart"/>
      <w:r>
        <w:rPr>
          <w:bdr w:val="nil"/>
        </w:rPr>
        <w:t>is</w:t>
      </w:r>
      <w:proofErr w:type="spellEnd"/>
      <w:r>
        <w:rPr>
          <w:bdr w:val="nil"/>
        </w:rPr>
        <w:t xml:space="preserve"> a </w:t>
      </w:r>
      <w:proofErr w:type="spellStart"/>
      <w:r>
        <w:rPr>
          <w:bdr w:val="nil"/>
        </w:rPr>
        <w:t>hands</w:t>
      </w:r>
      <w:proofErr w:type="spellEnd"/>
      <w:r>
        <w:rPr>
          <w:bdr w:val="nil"/>
        </w:rPr>
        <w:t xml:space="preserve">-on </w:t>
      </w:r>
      <w:proofErr w:type="spellStart"/>
      <w:r>
        <w:rPr>
          <w:bdr w:val="nil"/>
        </w:rPr>
        <w:t>encounter</w:t>
      </w:r>
      <w:proofErr w:type="spellEnd"/>
      <w:r>
        <w:rPr>
          <w:bdr w:val="nil"/>
        </w:rPr>
        <w:t>.</w:t>
      </w:r>
    </w:p>
    <w:p w14:paraId="1BCFA0EA" w14:textId="77777777" w:rsidR="00C473E6" w:rsidRDefault="00C473E6" w:rsidP="00CD50E7"/>
    <w:p w14:paraId="4D3F17CD" w14:textId="77777777" w:rsidR="00C473E6" w:rsidRDefault="00C473E6" w:rsidP="00CD50E7"/>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36634" w14:paraId="3F235597" w14:textId="77777777" w:rsidTr="0015199B">
        <w:trPr>
          <w:trHeight w:val="928"/>
        </w:trPr>
        <w:tc>
          <w:tcPr>
            <w:tcW w:w="9029" w:type="dxa"/>
            <w:tcMar>
              <w:top w:w="100" w:type="dxa"/>
              <w:left w:w="100" w:type="dxa"/>
              <w:bottom w:w="100" w:type="dxa"/>
              <w:right w:w="100" w:type="dxa"/>
            </w:tcMar>
          </w:tcPr>
          <w:p w14:paraId="4A6FD3F6" w14:textId="3647EF03" w:rsidR="00836634" w:rsidRDefault="0015199B">
            <w:bookmarkStart w:id="6" w:name="_6yrggka6kp0y" w:colFirst="0" w:colLast="0"/>
            <w:bookmarkEnd w:id="6"/>
            <w:r>
              <w:rPr>
                <w:bdr w:val="nil"/>
              </w:rPr>
              <w:t xml:space="preserve">The </w:t>
            </w:r>
            <w:proofErr w:type="spellStart"/>
            <w:r>
              <w:rPr>
                <w:bdr w:val="nil"/>
              </w:rPr>
              <w:t>dials</w:t>
            </w:r>
            <w:proofErr w:type="spellEnd"/>
            <w:r>
              <w:rPr>
                <w:bdr w:val="nil"/>
              </w:rPr>
              <w:t xml:space="preserve"> </w:t>
            </w:r>
            <w:proofErr w:type="spellStart"/>
            <w:r>
              <w:rPr>
                <w:bdr w:val="nil"/>
              </w:rPr>
              <w:t>are</w:t>
            </w:r>
            <w:proofErr w:type="spellEnd"/>
            <w:r>
              <w:rPr>
                <w:bdr w:val="nil"/>
              </w:rPr>
              <w:t xml:space="preserve"> </w:t>
            </w:r>
            <w:proofErr w:type="spellStart"/>
            <w:r>
              <w:rPr>
                <w:bdr w:val="nil"/>
              </w:rPr>
              <w:t>available</w:t>
            </w:r>
            <w:proofErr w:type="spellEnd"/>
            <w:r>
              <w:rPr>
                <w:bdr w:val="nil"/>
              </w:rPr>
              <w:t xml:space="preserve"> in </w:t>
            </w:r>
            <w:proofErr w:type="spellStart"/>
            <w:r>
              <w:rPr>
                <w:bdr w:val="nil"/>
              </w:rPr>
              <w:t>black</w:t>
            </w:r>
            <w:proofErr w:type="spellEnd"/>
            <w:r>
              <w:rPr>
                <w:bdr w:val="nil"/>
              </w:rPr>
              <w:t xml:space="preserve">, </w:t>
            </w:r>
            <w:proofErr w:type="spellStart"/>
            <w:r>
              <w:rPr>
                <w:bdr w:val="nil"/>
              </w:rPr>
              <w:t>gray</w:t>
            </w:r>
            <w:proofErr w:type="spellEnd"/>
            <w:r>
              <w:rPr>
                <w:bdr w:val="nil"/>
              </w:rPr>
              <w:t xml:space="preserve">, </w:t>
            </w:r>
            <w:proofErr w:type="spellStart"/>
            <w:r>
              <w:rPr>
                <w:bdr w:val="nil"/>
              </w:rPr>
              <w:t>and</w:t>
            </w:r>
            <w:proofErr w:type="spellEnd"/>
            <w:r>
              <w:rPr>
                <w:bdr w:val="nil"/>
              </w:rPr>
              <w:t xml:space="preserve"> </w:t>
            </w:r>
            <w:proofErr w:type="spellStart"/>
            <w:r>
              <w:rPr>
                <w:bdr w:val="nil"/>
              </w:rPr>
              <w:t>champagne</w:t>
            </w:r>
            <w:proofErr w:type="spellEnd"/>
            <w:r>
              <w:rPr>
                <w:bdr w:val="nil"/>
              </w:rPr>
              <w:t xml:space="preserve"> </w:t>
            </w:r>
            <w:proofErr w:type="spellStart"/>
            <w:r>
              <w:rPr>
                <w:bdr w:val="nil"/>
              </w:rPr>
              <w:t>for</w:t>
            </w:r>
            <w:proofErr w:type="spellEnd"/>
            <w:r>
              <w:rPr>
                <w:bdr w:val="nil"/>
              </w:rPr>
              <w:t xml:space="preserve"> </w:t>
            </w:r>
            <w:proofErr w:type="spellStart"/>
            <w:r>
              <w:rPr>
                <w:bdr w:val="nil"/>
              </w:rPr>
              <w:t>the</w:t>
            </w:r>
            <w:proofErr w:type="spellEnd"/>
            <w:r>
              <w:rPr>
                <w:bdr w:val="nil"/>
              </w:rPr>
              <w:t xml:space="preserve"> TWO.2. The </w:t>
            </w:r>
            <w:proofErr w:type="spellStart"/>
            <w:r>
              <w:rPr>
                <w:bdr w:val="nil"/>
              </w:rPr>
              <w:t>hands</w:t>
            </w:r>
            <w:proofErr w:type="spellEnd"/>
            <w:r>
              <w:rPr>
                <w:bdr w:val="nil"/>
              </w:rPr>
              <w:t xml:space="preserve"> </w:t>
            </w:r>
            <w:proofErr w:type="spellStart"/>
            <w:r>
              <w:rPr>
                <w:bdr w:val="nil"/>
              </w:rPr>
              <w:t>and</w:t>
            </w:r>
            <w:proofErr w:type="spellEnd"/>
            <w:r>
              <w:rPr>
                <w:bdr w:val="nil"/>
              </w:rPr>
              <w:t xml:space="preserve"> </w:t>
            </w:r>
            <w:proofErr w:type="spellStart"/>
            <w:r>
              <w:rPr>
                <w:bdr w:val="nil"/>
              </w:rPr>
              <w:t>appliques</w:t>
            </w:r>
            <w:proofErr w:type="spellEnd"/>
            <w:r>
              <w:rPr>
                <w:bdr w:val="nil"/>
              </w:rPr>
              <w:t xml:space="preserve"> </w:t>
            </w:r>
            <w:proofErr w:type="spellStart"/>
            <w:r>
              <w:rPr>
                <w:bdr w:val="nil"/>
              </w:rPr>
              <w:t>are</w:t>
            </w:r>
            <w:proofErr w:type="spellEnd"/>
            <w:r>
              <w:rPr>
                <w:bdr w:val="nil"/>
              </w:rPr>
              <w:t xml:space="preserve"> in </w:t>
            </w:r>
            <w:proofErr w:type="spellStart"/>
            <w:r>
              <w:rPr>
                <w:bdr w:val="nil"/>
              </w:rPr>
              <w:t>rhodium</w:t>
            </w:r>
            <w:proofErr w:type="spellEnd"/>
            <w:r>
              <w:rPr>
                <w:bdr w:val="nil"/>
              </w:rPr>
              <w:t xml:space="preserve"> </w:t>
            </w:r>
            <w:proofErr w:type="spellStart"/>
            <w:r>
              <w:rPr>
                <w:bdr w:val="nil"/>
              </w:rPr>
              <w:t>for</w:t>
            </w:r>
            <w:proofErr w:type="spellEnd"/>
            <w:r>
              <w:rPr>
                <w:bdr w:val="nil"/>
              </w:rPr>
              <w:t xml:space="preserve"> </w:t>
            </w:r>
            <w:proofErr w:type="spellStart"/>
            <w:r>
              <w:rPr>
                <w:bdr w:val="nil"/>
              </w:rPr>
              <w:t>the</w:t>
            </w:r>
            <w:proofErr w:type="spellEnd"/>
            <w:r>
              <w:rPr>
                <w:bdr w:val="nil"/>
              </w:rPr>
              <w:t xml:space="preserve"> </w:t>
            </w:r>
            <w:proofErr w:type="spellStart"/>
            <w:r>
              <w:rPr>
                <w:bdr w:val="nil"/>
              </w:rPr>
              <w:t>black</w:t>
            </w:r>
            <w:proofErr w:type="spellEnd"/>
            <w:r>
              <w:rPr>
                <w:bdr w:val="nil"/>
              </w:rPr>
              <w:t xml:space="preserve"> </w:t>
            </w:r>
            <w:proofErr w:type="spellStart"/>
            <w:r>
              <w:rPr>
                <w:bdr w:val="nil"/>
              </w:rPr>
              <w:t>dial</w:t>
            </w:r>
            <w:proofErr w:type="spellEnd"/>
            <w:r>
              <w:rPr>
                <w:bdr w:val="nil"/>
              </w:rPr>
              <w:t xml:space="preserve"> </w:t>
            </w:r>
            <w:proofErr w:type="spellStart"/>
            <w:r>
              <w:rPr>
                <w:bdr w:val="nil"/>
              </w:rPr>
              <w:t>and</w:t>
            </w:r>
            <w:proofErr w:type="spellEnd"/>
            <w:r>
              <w:rPr>
                <w:bdr w:val="nil"/>
              </w:rPr>
              <w:t xml:space="preserve"> </w:t>
            </w:r>
            <w:proofErr w:type="spellStart"/>
            <w:r>
              <w:rPr>
                <w:bdr w:val="nil"/>
              </w:rPr>
              <w:t>charcoal-colored</w:t>
            </w:r>
            <w:proofErr w:type="spellEnd"/>
            <w:r>
              <w:rPr>
                <w:bdr w:val="nil"/>
              </w:rPr>
              <w:t xml:space="preserve"> </w:t>
            </w:r>
            <w:proofErr w:type="spellStart"/>
            <w:r>
              <w:rPr>
                <w:bdr w:val="nil"/>
              </w:rPr>
              <w:t>for</w:t>
            </w:r>
            <w:proofErr w:type="spellEnd"/>
            <w:r>
              <w:rPr>
                <w:bdr w:val="nil"/>
              </w:rPr>
              <w:t xml:space="preserve"> </w:t>
            </w:r>
            <w:proofErr w:type="spellStart"/>
            <w:r>
              <w:rPr>
                <w:bdr w:val="nil"/>
              </w:rPr>
              <w:t>the</w:t>
            </w:r>
            <w:proofErr w:type="spellEnd"/>
            <w:r>
              <w:rPr>
                <w:bdr w:val="nil"/>
              </w:rPr>
              <w:t xml:space="preserve"> </w:t>
            </w:r>
            <w:proofErr w:type="spellStart"/>
            <w:r>
              <w:rPr>
                <w:bdr w:val="nil"/>
              </w:rPr>
              <w:t>gray</w:t>
            </w:r>
            <w:proofErr w:type="spellEnd"/>
            <w:r>
              <w:rPr>
                <w:bdr w:val="nil"/>
              </w:rPr>
              <w:t xml:space="preserve"> </w:t>
            </w:r>
            <w:proofErr w:type="spellStart"/>
            <w:r>
              <w:rPr>
                <w:bdr w:val="nil"/>
              </w:rPr>
              <w:t>and</w:t>
            </w:r>
            <w:proofErr w:type="spellEnd"/>
            <w:r>
              <w:rPr>
                <w:bdr w:val="nil"/>
              </w:rPr>
              <w:t xml:space="preserve"> </w:t>
            </w:r>
            <w:proofErr w:type="spellStart"/>
            <w:r>
              <w:rPr>
                <w:bdr w:val="nil"/>
              </w:rPr>
              <w:t>champagne</w:t>
            </w:r>
            <w:proofErr w:type="spellEnd"/>
            <w:r>
              <w:rPr>
                <w:bdr w:val="nil"/>
              </w:rPr>
              <w:t xml:space="preserve"> </w:t>
            </w:r>
            <w:proofErr w:type="spellStart"/>
            <w:r>
              <w:rPr>
                <w:bdr w:val="nil"/>
              </w:rPr>
              <w:t>dials</w:t>
            </w:r>
            <w:proofErr w:type="spellEnd"/>
            <w:r>
              <w:rPr>
                <w:bdr w:val="nil"/>
              </w:rPr>
              <w:t>.</w:t>
            </w:r>
          </w:p>
        </w:tc>
      </w:tr>
    </w:tbl>
    <w:p w14:paraId="499757CC" w14:textId="77777777" w:rsidR="00836634" w:rsidRDefault="00836634"/>
    <w:p w14:paraId="425E7C6F" w14:textId="77777777" w:rsidR="005A4CED" w:rsidRDefault="005A4CED" w:rsidP="005A4CED">
      <w:pPr>
        <w:rPr>
          <w:b/>
        </w:rPr>
      </w:pPr>
      <w:bookmarkStart w:id="7" w:name="_6mm3hwd8rgqx" w:colFirst="0" w:colLast="0"/>
      <w:bookmarkEnd w:id="7"/>
    </w:p>
    <w:p w14:paraId="3502D93D" w14:textId="77777777" w:rsidR="0015199B" w:rsidRPr="00A12D48" w:rsidRDefault="0015199B" w:rsidP="0015199B">
      <w:pPr>
        <w:pStyle w:val="Standard1"/>
        <w:rPr>
          <w:lang w:val="de-CH"/>
        </w:rPr>
      </w:pPr>
      <w:r>
        <w:rPr>
          <w:bdr w:val="nil"/>
        </w:rPr>
        <w:t>We thank you very much for providing us with coverage and look forward to receiving a voucher copy.</w:t>
      </w:r>
    </w:p>
    <w:p w14:paraId="4954D77F" w14:textId="77777777" w:rsidR="0015199B" w:rsidRPr="00A12D48" w:rsidRDefault="0015199B" w:rsidP="0015199B">
      <w:pPr>
        <w:pStyle w:val="Standard1"/>
        <w:rPr>
          <w:lang w:val="de-CH"/>
        </w:rPr>
      </w:pPr>
    </w:p>
    <w:p w14:paraId="56DBF0E9" w14:textId="77777777" w:rsidR="0015199B" w:rsidRPr="00A12D48" w:rsidRDefault="0015199B" w:rsidP="0015199B">
      <w:pPr>
        <w:pStyle w:val="Standard1"/>
        <w:rPr>
          <w:lang w:val="de-CH"/>
        </w:rPr>
      </w:pPr>
      <w:r>
        <w:rPr>
          <w:bdr w:val="nil"/>
        </w:rPr>
        <w:t>Please do not hesitate to contact me if you have any questions.</w:t>
      </w:r>
    </w:p>
    <w:p w14:paraId="4EB60950" w14:textId="77777777" w:rsidR="0015199B" w:rsidRPr="00A12D48" w:rsidRDefault="0015199B" w:rsidP="0015199B">
      <w:pPr>
        <w:pStyle w:val="Standard1"/>
        <w:rPr>
          <w:lang w:val="de-CH"/>
        </w:rPr>
      </w:pPr>
    </w:p>
    <w:p w14:paraId="0C30C42D" w14:textId="389026C4" w:rsidR="00836634" w:rsidRDefault="0015199B" w:rsidP="0015199B">
      <w:pPr>
        <w:rPr>
          <w:bdr w:val="nil"/>
        </w:rPr>
      </w:pPr>
      <w:proofErr w:type="spellStart"/>
      <w:r>
        <w:rPr>
          <w:bdr w:val="nil"/>
        </w:rPr>
        <w:t>Sincerely</w:t>
      </w:r>
      <w:proofErr w:type="spellEnd"/>
      <w:r>
        <w:rPr>
          <w:bdr w:val="nil"/>
        </w:rPr>
        <w:t xml:space="preserve"> </w:t>
      </w:r>
      <w:proofErr w:type="spellStart"/>
      <w:r>
        <w:rPr>
          <w:bdr w:val="nil"/>
        </w:rPr>
        <w:t>yours</w:t>
      </w:r>
      <w:proofErr w:type="spellEnd"/>
      <w:r>
        <w:rPr>
          <w:bdr w:val="nil"/>
        </w:rPr>
        <w:t>,</w:t>
      </w:r>
    </w:p>
    <w:p w14:paraId="0D2C0BD7" w14:textId="77777777" w:rsidR="0015199B" w:rsidRDefault="0015199B" w:rsidP="0015199B"/>
    <w:p w14:paraId="45E2B243" w14:textId="77777777" w:rsidR="00836634" w:rsidRDefault="00532307">
      <w:r>
        <w:rPr>
          <w:noProof/>
        </w:rPr>
        <w:drawing>
          <wp:anchor distT="114300" distB="114300" distL="114300" distR="114300" simplePos="0" relativeHeight="251658240" behindDoc="0" locked="0" layoutInCell="0" hidden="0" allowOverlap="1" wp14:anchorId="55A46FD7" wp14:editId="6EE8ABD0">
            <wp:simplePos x="0" y="0"/>
            <wp:positionH relativeFrom="margin">
              <wp:posOffset>19752</wp:posOffset>
            </wp:positionH>
            <wp:positionV relativeFrom="paragraph">
              <wp:posOffset>111760</wp:posOffset>
            </wp:positionV>
            <wp:extent cx="947738" cy="947738"/>
            <wp:effectExtent l="0" t="0" r="0" b="0"/>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47738" cy="947738"/>
                    </a:xfrm>
                    <a:prstGeom prst="rect">
                      <a:avLst/>
                    </a:prstGeom>
                    <a:ln/>
                  </pic:spPr>
                </pic:pic>
              </a:graphicData>
            </a:graphic>
          </wp:anchor>
        </w:drawing>
      </w:r>
    </w:p>
    <w:p w14:paraId="41E79651" w14:textId="77777777" w:rsidR="000341D8" w:rsidRDefault="000341D8" w:rsidP="000341D8"/>
    <w:p w14:paraId="24DD8BDC" w14:textId="77777777" w:rsidR="00836634" w:rsidRPr="000341D8" w:rsidRDefault="00532307" w:rsidP="000341D8">
      <w:pPr>
        <w:rPr>
          <w:lang w:val="en-US"/>
        </w:rPr>
      </w:pPr>
      <w:r w:rsidRPr="000341D8">
        <w:rPr>
          <w:lang w:val="en-US"/>
        </w:rPr>
        <w:t>Judith Hess</w:t>
      </w:r>
    </w:p>
    <w:p w14:paraId="798C5261" w14:textId="77777777" w:rsidR="00836634" w:rsidRPr="000341D8" w:rsidRDefault="00836634">
      <w:pPr>
        <w:rPr>
          <w:lang w:val="en-US"/>
        </w:rPr>
      </w:pPr>
    </w:p>
    <w:p w14:paraId="17413C37" w14:textId="77777777" w:rsidR="00836634" w:rsidRPr="000341D8" w:rsidRDefault="00532307">
      <w:pPr>
        <w:rPr>
          <w:lang w:val="en-US"/>
        </w:rPr>
      </w:pPr>
      <w:r w:rsidRPr="000341D8">
        <w:rPr>
          <w:lang w:val="en-US"/>
        </w:rPr>
        <w:t>judith@hessuhren.ch</w:t>
      </w:r>
    </w:p>
    <w:p w14:paraId="3CAFCFE4" w14:textId="77777777" w:rsidR="00836634" w:rsidRPr="000341D8" w:rsidRDefault="00532307">
      <w:pPr>
        <w:rPr>
          <w:lang w:val="en-US"/>
        </w:rPr>
      </w:pPr>
      <w:r w:rsidRPr="000341D8">
        <w:rPr>
          <w:lang w:val="en-US"/>
        </w:rPr>
        <w:t>T +41 41 322 44 88</w:t>
      </w:r>
    </w:p>
    <w:p w14:paraId="3FC7235D" w14:textId="77777777" w:rsidR="00836634" w:rsidRPr="000341D8" w:rsidRDefault="00836634">
      <w:pPr>
        <w:rPr>
          <w:lang w:val="en-US"/>
        </w:rPr>
      </w:pPr>
    </w:p>
    <w:sectPr w:rsidR="00836634" w:rsidRPr="000341D8">
      <w:headerReference w:type="default" r:id="rId8"/>
      <w:footerReference w:type="default" r:id="rId9"/>
      <w:headerReference w:type="first" r:id="rId10"/>
      <w:footerReference w:type="first" r:id="rId1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BC9B4" w14:textId="77777777" w:rsidR="000B40AB" w:rsidRDefault="000B40AB">
      <w:pPr>
        <w:spacing w:line="240" w:lineRule="auto"/>
      </w:pPr>
      <w:r>
        <w:separator/>
      </w:r>
    </w:p>
  </w:endnote>
  <w:endnote w:type="continuationSeparator" w:id="0">
    <w:p w14:paraId="2F2E0109" w14:textId="77777777" w:rsidR="000B40AB" w:rsidRDefault="000B4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3381" w14:textId="77777777" w:rsidR="00836634" w:rsidRDefault="00532307">
    <w:r>
      <w:rPr>
        <w:sz w:val="18"/>
        <w:szCs w:val="18"/>
      </w:rPr>
      <w:t>Hess Uhren | Stiftstrasse 4 | 6006 Luzern | Schweiz | T +41 41 322 44 88 | info@hessuhren.ch</w:t>
    </w:r>
  </w:p>
  <w:p w14:paraId="6917DD30" w14:textId="77777777" w:rsidR="00836634" w:rsidRDefault="00532307">
    <w:pPr>
      <w:jc w:val="right"/>
    </w:pPr>
    <w:r>
      <w:fldChar w:fldCharType="begin"/>
    </w:r>
    <w:r>
      <w:instrText>PAGE</w:instrText>
    </w:r>
    <w:r>
      <w:fldChar w:fldCharType="separate"/>
    </w:r>
    <w:r w:rsidR="006823EE">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FA6F2" w14:textId="77777777" w:rsidR="00836634" w:rsidRDefault="00532307">
    <w:r>
      <w:rPr>
        <w:sz w:val="18"/>
        <w:szCs w:val="18"/>
      </w:rPr>
      <w:t>Hess Uhren | Stiftstrasse 4 | 6006 Luzern | Schweiz | T +41 41 322 44 88 | info@hessuhren.ch</w:t>
    </w:r>
  </w:p>
  <w:p w14:paraId="681487ED" w14:textId="77777777" w:rsidR="00836634" w:rsidRDefault="00532307">
    <w:pPr>
      <w:jc w:val="right"/>
    </w:pPr>
    <w:r>
      <w:fldChar w:fldCharType="begin"/>
    </w:r>
    <w:r>
      <w:instrText>PAGE</w:instrText>
    </w:r>
    <w:r>
      <w:fldChar w:fldCharType="separate"/>
    </w:r>
    <w:r w:rsidR="006823E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7A8B3" w14:textId="77777777" w:rsidR="000B40AB" w:rsidRDefault="000B40AB">
      <w:pPr>
        <w:spacing w:line="240" w:lineRule="auto"/>
      </w:pPr>
      <w:r>
        <w:separator/>
      </w:r>
    </w:p>
  </w:footnote>
  <w:footnote w:type="continuationSeparator" w:id="0">
    <w:p w14:paraId="66EB53DE" w14:textId="77777777" w:rsidR="000B40AB" w:rsidRDefault="000B40A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60B17" w14:textId="77777777" w:rsidR="00836634" w:rsidRDefault="00836634">
    <w:pP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D752" w14:textId="77777777" w:rsidR="00836634" w:rsidRDefault="00836634">
    <w:pPr>
      <w:jc w:val="right"/>
    </w:pPr>
  </w:p>
  <w:p w14:paraId="439A56C1" w14:textId="77777777" w:rsidR="00836634" w:rsidRDefault="00532307">
    <w:pPr>
      <w:jc w:val="right"/>
    </w:pPr>
    <w:r>
      <w:rPr>
        <w:noProof/>
      </w:rPr>
      <w:drawing>
        <wp:inline distT="114300" distB="114300" distL="114300" distR="114300" wp14:anchorId="06EAEAB0" wp14:editId="7D3A20E0">
          <wp:extent cx="1309688" cy="7858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309688" cy="78581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C0EC2"/>
    <w:multiLevelType w:val="hybridMultilevel"/>
    <w:tmpl w:val="D7824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DA670D"/>
    <w:multiLevelType w:val="multilevel"/>
    <w:tmpl w:val="3E769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36634"/>
    <w:rsid w:val="000341D8"/>
    <w:rsid w:val="000B40AB"/>
    <w:rsid w:val="0015199B"/>
    <w:rsid w:val="004700D5"/>
    <w:rsid w:val="00532307"/>
    <w:rsid w:val="005A4CED"/>
    <w:rsid w:val="006823EE"/>
    <w:rsid w:val="006C3040"/>
    <w:rsid w:val="00814117"/>
    <w:rsid w:val="00836634"/>
    <w:rsid w:val="009B700B"/>
    <w:rsid w:val="00A50976"/>
    <w:rsid w:val="00C473E6"/>
    <w:rsid w:val="00CD5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E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Listenabsatz">
    <w:name w:val="List Paragraph"/>
    <w:basedOn w:val="Standard"/>
    <w:uiPriority w:val="34"/>
    <w:qFormat/>
    <w:rsid w:val="005A4CED"/>
    <w:pPr>
      <w:ind w:left="720"/>
      <w:contextualSpacing/>
    </w:pPr>
  </w:style>
  <w:style w:type="paragraph" w:customStyle="1" w:styleId="Standard1">
    <w:name w:val="Standard1"/>
    <w:rsid w:val="0015199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1916</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Clavuot Carlina</cp:lastModifiedBy>
  <cp:revision>12</cp:revision>
  <dcterms:created xsi:type="dcterms:W3CDTF">2017-03-20T14:42:00Z</dcterms:created>
  <dcterms:modified xsi:type="dcterms:W3CDTF">2017-03-21T19:27:00Z</dcterms:modified>
</cp:coreProperties>
</file>